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07EE3" w14:textId="0AF156F7" w:rsidR="006A30D5" w:rsidRDefault="005C72CA" w:rsidP="006A30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</w:pPr>
      <w:r>
        <w:rPr>
          <w:rFonts w:asciiTheme="majorBidi" w:eastAsia="Times New Roman" w:hAnsiTheme="majorBidi" w:cstheme="majorBidi"/>
          <w:noProof/>
          <w:color w:val="262828"/>
          <w:kern w:val="36"/>
          <w:sz w:val="32"/>
          <w:szCs w:val="32"/>
        </w:rPr>
        <w:drawing>
          <wp:inline distT="0" distB="0" distL="0" distR="0" wp14:anchorId="67A1F0B5" wp14:editId="47A4FAAA">
            <wp:extent cx="4026434" cy="3588746"/>
            <wp:effectExtent l="0" t="0" r="0" b="0"/>
            <wp:docPr id="205567463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674631" name="รูปภาพ 20556746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554" cy="359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2772E" w14:textId="0FC80B5D" w:rsidR="006A30D5" w:rsidRPr="006A30D5" w:rsidRDefault="006A30D5" w:rsidP="006A30D5">
      <w:pPr>
        <w:pStyle w:val="Heading1"/>
        <w:shd w:val="clear" w:color="auto" w:fill="FFFFFF"/>
        <w:jc w:val="center"/>
        <w:rPr>
          <w:rFonts w:asciiTheme="majorBidi" w:eastAsia="Times New Roman" w:hAnsiTheme="majorBidi"/>
          <w:color w:val="262828"/>
          <w:kern w:val="36"/>
          <w:sz w:val="36"/>
          <w:szCs w:val="36"/>
          <w14:ligatures w14:val="none"/>
        </w:rPr>
      </w:pPr>
      <w:r w:rsidRPr="006A30D5">
        <w:rPr>
          <w:rFonts w:asciiTheme="majorBidi" w:eastAsia="Times New Roman" w:hAnsiTheme="majorBidi"/>
          <w:color w:val="262828"/>
          <w:kern w:val="36"/>
          <w:sz w:val="36"/>
          <w:szCs w:val="36"/>
          <w:cs/>
          <w14:ligatures w14:val="none"/>
        </w:rPr>
        <w:t>เรือสุภาพรรณ</w:t>
      </w:r>
    </w:p>
    <w:p w14:paraId="2CF2ECD0" w14:textId="77777777" w:rsidR="006A30D5" w:rsidRPr="006A30D5" w:rsidRDefault="006A30D5" w:rsidP="006A30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เรือสุภาพรรณ สามารถรองรับผู้โดยสารได้สูงสุด 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20 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ท่าน ตกแต่งอย่างเรียบง่าย ให้ความรู้สึกโล่งสบาย ให้บริการในระยะทางระหว่างเอเชียทีคฯ ถึงเกาะเกร็ด ล่องเรือชมวิวทิวทัศน์ของสองฝั่งแม่น้ำเจ้าพระยา สัมผัสวิถีชีวิต วัฒนธรรมของชุมชนเกาะเกร็ด</w:t>
      </w:r>
    </w:p>
    <w:p w14:paraId="7E73BDE0" w14:textId="455D7A0E" w:rsidR="006A30D5" w:rsidRPr="006A30D5" w:rsidRDefault="006A30D5" w:rsidP="006A30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เวลาล่องเรือเริ่ม 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09.00-2</w:t>
      </w:r>
      <w:r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2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.00 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น. สามารถเลือกเวลาได้สูงสุด 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8 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ชั่วโมง</w:t>
      </w:r>
    </w:p>
    <w:p w14:paraId="246C00F6" w14:textId="236ABD9B" w:rsidR="006A30D5" w:rsidRPr="006A30D5" w:rsidRDefault="006A30D5" w:rsidP="006A30D5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r w:rsidRPr="006A30D5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:cs/>
          <w14:ligatures w14:val="none"/>
        </w:rPr>
        <w:t xml:space="preserve">อัตราค่าบริการ วันที่ </w:t>
      </w:r>
      <w:r w:rsidRPr="006A30D5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 xml:space="preserve">1 </w:t>
      </w:r>
      <w:r w:rsidRPr="006A30D5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:cs/>
          <w14:ligatures w14:val="none"/>
        </w:rPr>
        <w:t>พ.ย.</w:t>
      </w:r>
      <w:r w:rsidRPr="006A30D5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>2566</w:t>
      </w:r>
      <w:r>
        <w:rPr>
          <w:rFonts w:asciiTheme="majorBidi" w:eastAsia="Times New Roman" w:hAnsiTheme="majorBidi" w:cstheme="majorBidi" w:hint="cs"/>
          <w:color w:val="0000FF"/>
          <w:kern w:val="0"/>
          <w:sz w:val="32"/>
          <w:szCs w:val="32"/>
          <w:cs/>
          <w14:ligatures w14:val="none"/>
        </w:rPr>
        <w:t xml:space="preserve"> </w:t>
      </w:r>
      <w:r w:rsidRPr="006A30D5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>-</w:t>
      </w:r>
      <w:r>
        <w:rPr>
          <w:rFonts w:asciiTheme="majorBidi" w:eastAsia="Times New Roman" w:hAnsiTheme="majorBidi" w:cstheme="majorBidi" w:hint="cs"/>
          <w:color w:val="0000FF"/>
          <w:kern w:val="0"/>
          <w:sz w:val="32"/>
          <w:szCs w:val="32"/>
          <w:cs/>
          <w14:ligatures w14:val="none"/>
        </w:rPr>
        <w:t xml:space="preserve"> </w:t>
      </w:r>
      <w:r w:rsidRPr="006A30D5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 xml:space="preserve">31 </w:t>
      </w:r>
      <w:r w:rsidRPr="006A30D5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:cs/>
          <w14:ligatures w14:val="none"/>
        </w:rPr>
        <w:t>ต.ค.</w:t>
      </w:r>
      <w:r w:rsidRPr="006A30D5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>2567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5"/>
      </w:tblGrid>
      <w:tr w:rsidR="006A30D5" w:rsidRPr="006A30D5" w14:paraId="2EC48456" w14:textId="77777777" w:rsidTr="00D149D2">
        <w:trPr>
          <w:trHeight w:val="401"/>
        </w:trPr>
        <w:tc>
          <w:tcPr>
            <w:tcW w:w="10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E6DA0F3" w14:textId="77777777" w:rsidR="006A30D5" w:rsidRPr="006A30D5" w:rsidRDefault="006A30D5" w:rsidP="006A30D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ราคาชั่วโมงละ </w:t>
            </w: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5,000 </w:t>
            </w: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30D5" w:rsidRPr="006A30D5" w14:paraId="0E992B6B" w14:textId="77777777" w:rsidTr="00D149D2">
        <w:trPr>
          <w:trHeight w:val="401"/>
        </w:trPr>
        <w:tc>
          <w:tcPr>
            <w:tcW w:w="10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415ACF6" w14:textId="77777777" w:rsidR="006A30D5" w:rsidRPr="006A30D5" w:rsidRDefault="006A30D5" w:rsidP="006A30D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ราคา </w:t>
            </w: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ชั่วโมง </w:t>
            </w: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30,000 </w:t>
            </w: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</w:tbl>
    <w:p w14:paraId="25235761" w14:textId="0C72843F" w:rsidR="006A30D5" w:rsidRPr="006A30D5" w:rsidRDefault="006A30D5" w:rsidP="006A30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ราคานี้รวม : น้ำดื่ม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,</w:t>
      </w:r>
      <w:r w:rsidR="005C72CA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เสื้อชูชีพ,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ประกันการเดินทาง</w:t>
      </w:r>
    </w:p>
    <w:p w14:paraId="57DBDDDB" w14:textId="77777777" w:rsidR="006A30D5" w:rsidRDefault="006A30D5" w:rsidP="006A30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ราคานี้ไม่รวม : ค่าจอดเทียบเรือ(หากมี)</w:t>
      </w:r>
    </w:p>
    <w:p w14:paraId="3A45BE39" w14:textId="77777777" w:rsidR="005C72CA" w:rsidRDefault="005C72CA" w:rsidP="006A30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</w:p>
    <w:p w14:paraId="1C6BA9B1" w14:textId="77777777" w:rsidR="005C72CA" w:rsidRPr="006A30D5" w:rsidRDefault="005C72CA" w:rsidP="006A30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</w:p>
    <w:p w14:paraId="06F55069" w14:textId="77777777" w:rsidR="006A30D5" w:rsidRPr="006A30D5" w:rsidRDefault="006A30D5" w:rsidP="006A30D5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</w:p>
    <w:p w14:paraId="019CDF17" w14:textId="77777777" w:rsidR="006A30D5" w:rsidRPr="006A30D5" w:rsidRDefault="006A30D5" w:rsidP="006A30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</w:pPr>
      <w:proofErr w:type="spellStart"/>
      <w:r w:rsidRPr="006A30D5"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  <w:lastRenderedPageBreak/>
        <w:t>Supapan</w:t>
      </w:r>
      <w:proofErr w:type="spellEnd"/>
      <w:r w:rsidRPr="006A30D5"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  <w:t xml:space="preserve"> Boat</w:t>
      </w:r>
    </w:p>
    <w:p w14:paraId="7A271D84" w14:textId="77777777" w:rsidR="006A30D5" w:rsidRPr="006A30D5" w:rsidRDefault="006A30D5" w:rsidP="006A30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Can accommodate up to 20 passengers, simple decoration Gives a feeling of relief Serving the distance between </w:t>
      </w:r>
      <w:proofErr w:type="spellStart"/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Asiatique</w:t>
      </w:r>
      <w:proofErr w:type="spellEnd"/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and Koh Kret, take a scenic cruise on both sides of the Chao Phraya River. Touch the way of life Culture of Koh Kret community</w:t>
      </w:r>
    </w:p>
    <w:p w14:paraId="49A43894" w14:textId="5B16389C" w:rsidR="006A30D5" w:rsidRPr="006A30D5" w:rsidRDefault="006A30D5" w:rsidP="006A30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Service </w:t>
      </w:r>
      <w:proofErr w:type="gramStart"/>
      <w:r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time </w:t>
      </w:r>
      <w:r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 xml:space="preserve"> 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09.00</w:t>
      </w:r>
      <w:proofErr w:type="gramEnd"/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-2</w:t>
      </w:r>
      <w:r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2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.00 hrs. Time can be selected up to 8 hours</w:t>
      </w:r>
    </w:p>
    <w:p w14:paraId="0420AD1A" w14:textId="50F8B415" w:rsidR="006A30D5" w:rsidRPr="006A30D5" w:rsidRDefault="006A30D5" w:rsidP="006A30D5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r w:rsidRPr="006A30D5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>Price for 1 Nov.2023-31 Oct.2024</w:t>
      </w:r>
    </w:p>
    <w:tbl>
      <w:tblPr>
        <w:tblW w:w="106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5"/>
      </w:tblGrid>
      <w:tr w:rsidR="006A30D5" w:rsidRPr="006A30D5" w14:paraId="564246C0" w14:textId="77777777" w:rsidTr="00D149D2">
        <w:trPr>
          <w:trHeight w:val="441"/>
        </w:trPr>
        <w:tc>
          <w:tcPr>
            <w:tcW w:w="10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49D6BED" w14:textId="77777777" w:rsidR="006A30D5" w:rsidRPr="006A30D5" w:rsidRDefault="006A30D5" w:rsidP="006A30D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Price 5,000 baht per hour</w:t>
            </w:r>
          </w:p>
        </w:tc>
      </w:tr>
      <w:tr w:rsidR="006A30D5" w:rsidRPr="006A30D5" w14:paraId="0BF184BC" w14:textId="77777777" w:rsidTr="00D149D2">
        <w:trPr>
          <w:trHeight w:val="441"/>
        </w:trPr>
        <w:tc>
          <w:tcPr>
            <w:tcW w:w="10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7A12411" w14:textId="77777777" w:rsidR="006A30D5" w:rsidRPr="006A30D5" w:rsidRDefault="006A30D5" w:rsidP="006A30D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6A30D5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Price for 8 hours 30,000 baht</w:t>
            </w:r>
          </w:p>
        </w:tc>
      </w:tr>
    </w:tbl>
    <w:p w14:paraId="3804695A" w14:textId="77777777" w:rsidR="006A30D5" w:rsidRPr="003E1BC7" w:rsidRDefault="006A30D5" w:rsidP="006A30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Drinking water, Life jacket</w:t>
      </w:r>
      <w:r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s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, Travel insurance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br/>
        <w:t xml:space="preserve">This price </w:t>
      </w:r>
      <w:proofErr w:type="gramStart"/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excludes :</w:t>
      </w:r>
      <w:proofErr w:type="gramEnd"/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mooring fee (if any)</w:t>
      </w:r>
    </w:p>
    <w:p w14:paraId="5EE8D5BA" w14:textId="77777777" w:rsidR="006A30D5" w:rsidRPr="006A30D5" w:rsidRDefault="006A30D5" w:rsidP="006A30D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u w:val="single"/>
          <w:cs/>
          <w14:ligatures w14:val="none"/>
        </w:rPr>
        <w:t>สถานที่ขึ้นเรือ</w:t>
      </w:r>
    </w:p>
    <w:p w14:paraId="255C3A55" w14:textId="77777777" w:rsidR="006A30D5" w:rsidRPr="006A30D5" w:rsidRDefault="006A30D5" w:rsidP="006A3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ท่าเรือสาทร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hyperlink r:id="rId6" w:history="1">
        <w:r w:rsidRPr="006A30D5">
          <w:rPr>
            <w:rFonts w:asciiTheme="majorBidi" w:eastAsia="Times New Roman" w:hAnsiTheme="majorBidi" w:cstheme="majorBidi"/>
            <w:color w:val="163D4F"/>
            <w:kern w:val="0"/>
            <w:sz w:val="32"/>
            <w:szCs w:val="32"/>
            <w:u w:val="single"/>
            <w14:ligatures w14:val="none"/>
          </w:rPr>
          <w:t>https://goo.gl/maps/cbDnjF9PRdrnRqr59</w:t>
        </w:r>
      </w:hyperlink>
    </w:p>
    <w:p w14:paraId="5E3688B9" w14:textId="77777777" w:rsidR="006A30D5" w:rsidRPr="006A30D5" w:rsidRDefault="006A30D5" w:rsidP="006A30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จอดรถที่วัดยานนาวา ค่าบริการจอดรถประมาณ 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60-70 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บาท</w:t>
      </w:r>
    </w:p>
    <w:p w14:paraId="6D2803BC" w14:textId="77777777" w:rsidR="006A30D5" w:rsidRDefault="006A30D5" w:rsidP="00C07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ท่าเรือมหาราช</w:t>
      </w:r>
      <w:r w:rsidRPr="006A30D5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hyperlink r:id="rId7" w:history="1">
        <w:r w:rsidRPr="006A30D5">
          <w:rPr>
            <w:rFonts w:asciiTheme="majorBidi" w:eastAsia="Times New Roman" w:hAnsiTheme="majorBidi" w:cstheme="majorBidi"/>
            <w:color w:val="00989A"/>
            <w:kern w:val="0"/>
            <w:sz w:val="32"/>
            <w:szCs w:val="32"/>
            <w:u w:val="single"/>
            <w14:ligatures w14:val="none"/>
          </w:rPr>
          <w:t>https://goo.gl/maps/Qn5XdKr98Ds4K2cY6</w:t>
        </w:r>
      </w:hyperlink>
    </w:p>
    <w:p w14:paraId="320D50B9" w14:textId="77777777" w:rsidR="005C72CA" w:rsidRDefault="005C72CA" w:rsidP="00C07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</w:p>
    <w:p w14:paraId="1D2C8B94" w14:textId="1EAD4FE4" w:rsidR="005C72CA" w:rsidRPr="005C72CA" w:rsidRDefault="005C72CA" w:rsidP="005C72CA">
      <w:pPr>
        <w:shd w:val="clear" w:color="auto" w:fill="FFFFFF"/>
        <w:spacing w:after="360" w:line="240" w:lineRule="auto"/>
        <w:ind w:left="360"/>
        <w:rPr>
          <w:rFonts w:ascii="Arial" w:eastAsia="Times New Roman" w:hAnsi="Arial" w:cs="Arial"/>
          <w:color w:val="262828"/>
          <w:kern w:val="0"/>
          <w:sz w:val="24"/>
          <w:szCs w:val="24"/>
          <w14:ligatures w14:val="none"/>
        </w:rPr>
      </w:pPr>
      <w:r w:rsidRPr="00CE5DC1">
        <w:rPr>
          <w:noProof/>
          <w14:ligatures w14:val="none"/>
        </w:rPr>
        <w:drawing>
          <wp:inline distT="0" distB="0" distL="0" distR="0" wp14:anchorId="50F37A3E" wp14:editId="27A56F52">
            <wp:extent cx="3468015" cy="245275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350" cy="246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2CA">
        <w:rPr>
          <w:rFonts w:asciiTheme="majorBidi" w:eastAsia="Times New Roman" w:hAnsiTheme="majorBidi" w:cstheme="majorBidi"/>
          <w:noProof/>
          <w:color w:val="262828"/>
          <w:kern w:val="0"/>
          <w:sz w:val="24"/>
          <w:szCs w:val="24"/>
        </w:rPr>
        <w:t xml:space="preserve">  </w:t>
      </w:r>
      <w:r>
        <w:rPr>
          <w:rFonts w:hint="cs"/>
          <w:noProof/>
          <w:cs/>
        </w:rPr>
        <w:t xml:space="preserve">   </w:t>
      </w:r>
      <w:r>
        <w:rPr>
          <w:noProof/>
        </w:rPr>
        <w:drawing>
          <wp:inline distT="0" distB="0" distL="0" distR="0" wp14:anchorId="10AC6B9E" wp14:editId="41A9432C">
            <wp:extent cx="2788673" cy="2465909"/>
            <wp:effectExtent l="0" t="0" r="0" b="0"/>
            <wp:docPr id="306977138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77138" name="รูปภาพ 30697713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164" cy="247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F1DE9" w14:textId="77777777" w:rsidR="005C72CA" w:rsidRPr="006A30D5" w:rsidRDefault="005C72CA" w:rsidP="005C72CA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</w:p>
    <w:sectPr w:rsidR="005C72CA" w:rsidRPr="006A30D5" w:rsidSect="006A30D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7230"/>
    <w:multiLevelType w:val="multilevel"/>
    <w:tmpl w:val="8F8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81363"/>
    <w:multiLevelType w:val="multilevel"/>
    <w:tmpl w:val="8F8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392784">
    <w:abstractNumId w:val="1"/>
  </w:num>
  <w:num w:numId="2" w16cid:durableId="180161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D5"/>
    <w:rsid w:val="0053447B"/>
    <w:rsid w:val="005C72CA"/>
    <w:rsid w:val="006A30D5"/>
    <w:rsid w:val="00811FA1"/>
    <w:rsid w:val="00D149D2"/>
    <w:rsid w:val="00E4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954BD"/>
  <w15:chartTrackingRefBased/>
  <w15:docId w15:val="{C34B61F7-FA61-4410-ACCB-A4EAE36D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0D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5C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goo.gl/maps/Qn5XdKr98Ds4K2cY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maps/cbDnjF9PRdrnRqr5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 boat</dc:creator>
  <cp:keywords/>
  <dc:description/>
  <cp:lastModifiedBy>พัชรพล พรพนารัตน์</cp:lastModifiedBy>
  <cp:revision>2</cp:revision>
  <dcterms:created xsi:type="dcterms:W3CDTF">2024-08-31T06:42:00Z</dcterms:created>
  <dcterms:modified xsi:type="dcterms:W3CDTF">2024-09-13T06:36:00Z</dcterms:modified>
</cp:coreProperties>
</file>